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EC" w:rsidRDefault="00DF13EC" w:rsidP="00DF13EC">
      <w:pPr>
        <w:jc w:val="center"/>
        <w:rPr>
          <w:b/>
          <w:sz w:val="28"/>
          <w:szCs w:val="28"/>
        </w:rPr>
      </w:pPr>
      <w:r w:rsidRPr="00DF13EC">
        <w:rPr>
          <w:b/>
          <w:sz w:val="28"/>
          <w:szCs w:val="28"/>
        </w:rPr>
        <w:t>PREPAREDNESS CHECKLIST</w:t>
      </w:r>
      <w:r>
        <w:rPr>
          <w:b/>
          <w:sz w:val="28"/>
          <w:szCs w:val="28"/>
        </w:rPr>
        <w:t xml:space="preserve"> </w:t>
      </w:r>
    </w:p>
    <w:p w:rsidR="00DF13EC" w:rsidRDefault="00DF13EC" w:rsidP="00DF13EC">
      <w:pPr>
        <w:spacing w:after="0"/>
        <w:jc w:val="both"/>
        <w:rPr>
          <w:b/>
          <w:sz w:val="28"/>
          <w:szCs w:val="28"/>
        </w:rPr>
      </w:pPr>
      <w:r>
        <w:rPr>
          <w:b/>
          <w:sz w:val="28"/>
          <w:szCs w:val="28"/>
        </w:rPr>
        <w:t>Things to do:</w:t>
      </w:r>
    </w:p>
    <w:p w:rsidR="00DF13EC" w:rsidRDefault="00DF13EC" w:rsidP="00DF13EC">
      <w:pPr>
        <w:spacing w:after="0"/>
        <w:jc w:val="both"/>
        <w:rPr>
          <w:sz w:val="24"/>
          <w:szCs w:val="24"/>
        </w:rPr>
      </w:pPr>
      <w:r>
        <w:rPr>
          <w:b/>
          <w:sz w:val="28"/>
          <w:szCs w:val="28"/>
        </w:rPr>
        <w:tab/>
      </w:r>
      <w:proofErr w:type="gramStart"/>
      <w:r>
        <w:rPr>
          <w:rFonts w:cstheme="minorHAnsi"/>
          <w:b/>
          <w:sz w:val="28"/>
          <w:szCs w:val="28"/>
        </w:rPr>
        <w:t>□</w:t>
      </w:r>
      <w:r>
        <w:rPr>
          <w:b/>
          <w:sz w:val="28"/>
          <w:szCs w:val="28"/>
        </w:rPr>
        <w:t xml:space="preserve">  </w:t>
      </w:r>
      <w:r>
        <w:rPr>
          <w:sz w:val="24"/>
          <w:szCs w:val="24"/>
        </w:rPr>
        <w:t>Complete</w:t>
      </w:r>
      <w:proofErr w:type="gramEnd"/>
      <w:r>
        <w:rPr>
          <w:sz w:val="24"/>
          <w:szCs w:val="24"/>
        </w:rPr>
        <w:t xml:space="preserve"> a Family Plan</w:t>
      </w:r>
    </w:p>
    <w:p w:rsidR="00DF13EC" w:rsidRDefault="00DF13EC"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Consider</w:t>
      </w:r>
      <w:proofErr w:type="gramEnd"/>
      <w:r>
        <w:rPr>
          <w:sz w:val="24"/>
          <w:szCs w:val="24"/>
        </w:rPr>
        <w:t xml:space="preserve"> making a Special Power of Attorney, if you have children: You give someone</w:t>
      </w:r>
    </w:p>
    <w:p w:rsidR="00DF13EC" w:rsidRDefault="00DF13EC" w:rsidP="00DF13EC">
      <w:pPr>
        <w:spacing w:after="0"/>
        <w:jc w:val="both"/>
        <w:rPr>
          <w:sz w:val="24"/>
          <w:szCs w:val="24"/>
        </w:rPr>
      </w:pPr>
      <w:r>
        <w:rPr>
          <w:sz w:val="24"/>
          <w:szCs w:val="24"/>
        </w:rPr>
        <w:t xml:space="preserve">                  else permission to take care and custody of your children, if you cannot.</w:t>
      </w:r>
    </w:p>
    <w:p w:rsidR="00DF13EC" w:rsidRDefault="00DF13EC"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Make</w:t>
      </w:r>
      <w:proofErr w:type="gramEnd"/>
      <w:r>
        <w:rPr>
          <w:sz w:val="24"/>
          <w:szCs w:val="24"/>
        </w:rPr>
        <w:t xml:space="preserve"> sure everyone in the family has a passport.  Children born in the US can obtain</w:t>
      </w:r>
    </w:p>
    <w:p w:rsidR="00DF13EC" w:rsidRDefault="00DF13EC" w:rsidP="00DF13EC">
      <w:pPr>
        <w:spacing w:after="0"/>
        <w:jc w:val="both"/>
        <w:rPr>
          <w:sz w:val="24"/>
          <w:szCs w:val="24"/>
        </w:rPr>
      </w:pPr>
      <w:r>
        <w:rPr>
          <w:sz w:val="24"/>
          <w:szCs w:val="24"/>
        </w:rPr>
        <w:t xml:space="preserve">                  US passports.</w:t>
      </w:r>
    </w:p>
    <w:p w:rsidR="00DF13EC" w:rsidRDefault="00DF13EC"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Know</w:t>
      </w:r>
      <w:proofErr w:type="gramEnd"/>
      <w:r>
        <w:rPr>
          <w:sz w:val="24"/>
          <w:szCs w:val="24"/>
        </w:rPr>
        <w:t xml:space="preserve"> the name and phone number of an attorney you can contact, if needed.</w:t>
      </w:r>
    </w:p>
    <w:p w:rsidR="00DF13EC" w:rsidRDefault="00DF13EC"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Meet</w:t>
      </w:r>
      <w:proofErr w:type="gramEnd"/>
      <w:r>
        <w:rPr>
          <w:sz w:val="24"/>
          <w:szCs w:val="24"/>
        </w:rPr>
        <w:t xml:space="preserve"> with an immigration attorney to find out what your options are.</w:t>
      </w:r>
    </w:p>
    <w:p w:rsidR="00AD72AE" w:rsidRDefault="00DF13EC"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Arrange</w:t>
      </w:r>
      <w:proofErr w:type="gramEnd"/>
      <w:r>
        <w:rPr>
          <w:sz w:val="24"/>
          <w:szCs w:val="24"/>
        </w:rPr>
        <w:t xml:space="preserve"> with a person </w:t>
      </w:r>
      <w:r w:rsidR="00AD72AE">
        <w:rPr>
          <w:sz w:val="24"/>
          <w:szCs w:val="24"/>
        </w:rPr>
        <w:t xml:space="preserve">with legal status </w:t>
      </w:r>
      <w:r>
        <w:rPr>
          <w:sz w:val="24"/>
          <w:szCs w:val="24"/>
        </w:rPr>
        <w:t>outside your household to be a contact person</w:t>
      </w:r>
    </w:p>
    <w:p w:rsidR="00AD72AE" w:rsidRDefault="00AD72AE" w:rsidP="00DF13EC">
      <w:pPr>
        <w:spacing w:after="0"/>
        <w:jc w:val="both"/>
        <w:rPr>
          <w:sz w:val="24"/>
          <w:szCs w:val="24"/>
        </w:rPr>
      </w:pPr>
      <w:r>
        <w:rPr>
          <w:sz w:val="24"/>
          <w:szCs w:val="24"/>
        </w:rPr>
        <w:t xml:space="preserve">                  for your family</w:t>
      </w:r>
      <w:r w:rsidR="00DF13EC">
        <w:rPr>
          <w:sz w:val="24"/>
          <w:szCs w:val="24"/>
        </w:rPr>
        <w:t xml:space="preserve"> </w:t>
      </w:r>
      <w:r>
        <w:rPr>
          <w:sz w:val="24"/>
          <w:szCs w:val="24"/>
        </w:rPr>
        <w:t>m</w:t>
      </w:r>
      <w:r w:rsidR="00DF13EC">
        <w:rPr>
          <w:sz w:val="24"/>
          <w:szCs w:val="24"/>
        </w:rPr>
        <w:t xml:space="preserve">embers. </w:t>
      </w:r>
      <w:r>
        <w:rPr>
          <w:sz w:val="24"/>
          <w:szCs w:val="24"/>
        </w:rPr>
        <w:t xml:space="preserve">Each member of the family should memorize that person’s </w:t>
      </w:r>
    </w:p>
    <w:p w:rsidR="00DF13EC" w:rsidRDefault="00AD72AE" w:rsidP="00DF13EC">
      <w:pPr>
        <w:spacing w:after="0"/>
        <w:jc w:val="both"/>
        <w:rPr>
          <w:sz w:val="24"/>
          <w:szCs w:val="24"/>
        </w:rPr>
      </w:pPr>
      <w:r>
        <w:rPr>
          <w:sz w:val="24"/>
          <w:szCs w:val="24"/>
        </w:rPr>
        <w:t xml:space="preserve">                  phone number.  Put a note on your refrigerator with that number.</w:t>
      </w:r>
    </w:p>
    <w:p w:rsidR="00AD72AE" w:rsidRDefault="00AD72AE"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Arrange</w:t>
      </w:r>
      <w:proofErr w:type="gramEnd"/>
      <w:r>
        <w:rPr>
          <w:sz w:val="24"/>
          <w:szCs w:val="24"/>
        </w:rPr>
        <w:t xml:space="preserve"> for a place your children can go, if they cannot contact you.  Put a note on your</w:t>
      </w:r>
    </w:p>
    <w:p w:rsidR="00AD72AE" w:rsidRDefault="00AD72AE" w:rsidP="00DF13EC">
      <w:pPr>
        <w:spacing w:after="0"/>
        <w:jc w:val="both"/>
        <w:rPr>
          <w:sz w:val="24"/>
          <w:szCs w:val="24"/>
        </w:rPr>
      </w:pPr>
      <w:r>
        <w:rPr>
          <w:sz w:val="24"/>
          <w:szCs w:val="24"/>
        </w:rPr>
        <w:tab/>
        <w:t xml:space="preserve">     refrigerator with the phone number of the place your children should go.</w:t>
      </w:r>
    </w:p>
    <w:p w:rsidR="00AD72AE" w:rsidRDefault="00AD72AE"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Have</w:t>
      </w:r>
      <w:proofErr w:type="gramEnd"/>
      <w:r>
        <w:rPr>
          <w:sz w:val="24"/>
          <w:szCs w:val="24"/>
        </w:rPr>
        <w:t xml:space="preserve"> more than one key to your house or apartment.</w:t>
      </w:r>
    </w:p>
    <w:p w:rsidR="00AD72AE" w:rsidRDefault="00AD72AE" w:rsidP="00DF13EC">
      <w:pPr>
        <w:spacing w:after="0"/>
        <w:jc w:val="both"/>
        <w:rPr>
          <w:sz w:val="24"/>
          <w:szCs w:val="24"/>
        </w:rPr>
      </w:pPr>
      <w:r>
        <w:rPr>
          <w:sz w:val="24"/>
          <w:szCs w:val="24"/>
        </w:rPr>
        <w:tab/>
      </w:r>
      <w:proofErr w:type="gramStart"/>
      <w:r>
        <w:rPr>
          <w:rFonts w:cstheme="minorHAnsi"/>
          <w:sz w:val="24"/>
          <w:szCs w:val="24"/>
        </w:rPr>
        <w:t>□</w:t>
      </w:r>
      <w:r>
        <w:rPr>
          <w:sz w:val="24"/>
          <w:szCs w:val="24"/>
        </w:rPr>
        <w:t xml:space="preserve">  Have</w:t>
      </w:r>
      <w:proofErr w:type="gramEnd"/>
      <w:r>
        <w:rPr>
          <w:sz w:val="24"/>
          <w:szCs w:val="24"/>
        </w:rPr>
        <w:t xml:space="preserve"> more than one key to every vehicle.</w:t>
      </w:r>
    </w:p>
    <w:p w:rsidR="00AD72AE" w:rsidRDefault="00AD72AE" w:rsidP="00DF13EC">
      <w:pPr>
        <w:spacing w:after="0"/>
        <w:jc w:val="both"/>
        <w:rPr>
          <w:rFonts w:cstheme="minorHAnsi"/>
          <w:sz w:val="24"/>
          <w:szCs w:val="24"/>
        </w:rPr>
      </w:pPr>
      <w:r>
        <w:rPr>
          <w:sz w:val="24"/>
          <w:szCs w:val="24"/>
        </w:rPr>
        <w:tab/>
      </w:r>
      <w:proofErr w:type="gramStart"/>
      <w:r>
        <w:rPr>
          <w:rFonts w:cstheme="minorHAnsi"/>
          <w:sz w:val="24"/>
          <w:szCs w:val="24"/>
        </w:rPr>
        <w:t>□  Be</w:t>
      </w:r>
      <w:proofErr w:type="gramEnd"/>
      <w:r>
        <w:rPr>
          <w:rFonts w:cstheme="minorHAnsi"/>
          <w:sz w:val="24"/>
          <w:szCs w:val="24"/>
        </w:rPr>
        <w:t xml:space="preserve"> sure each family member knows the phone numbers of each other family member.</w:t>
      </w:r>
    </w:p>
    <w:p w:rsidR="00AD72AE" w:rsidRDefault="00AD72AE"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Save</w:t>
      </w:r>
      <w:proofErr w:type="gramEnd"/>
      <w:r>
        <w:rPr>
          <w:rFonts w:cstheme="minorHAnsi"/>
          <w:sz w:val="24"/>
          <w:szCs w:val="24"/>
        </w:rPr>
        <w:t xml:space="preserve"> money for possible travel expenses.</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Know</w:t>
      </w:r>
      <w:proofErr w:type="gramEnd"/>
      <w:r>
        <w:rPr>
          <w:rFonts w:cstheme="minorHAnsi"/>
          <w:sz w:val="24"/>
          <w:szCs w:val="24"/>
        </w:rPr>
        <w:t xml:space="preserve"> your rights.</w:t>
      </w:r>
    </w:p>
    <w:p w:rsidR="00AD72AE" w:rsidRDefault="00AD72AE" w:rsidP="00DF13EC">
      <w:pPr>
        <w:spacing w:after="0"/>
        <w:jc w:val="both"/>
        <w:rPr>
          <w:rFonts w:cstheme="minorHAnsi"/>
          <w:sz w:val="24"/>
          <w:szCs w:val="24"/>
        </w:rPr>
      </w:pPr>
    </w:p>
    <w:p w:rsidR="00AD72AE" w:rsidRDefault="00AD72AE" w:rsidP="00DF13EC">
      <w:pPr>
        <w:spacing w:after="0"/>
        <w:jc w:val="both"/>
        <w:rPr>
          <w:rFonts w:cstheme="minorHAnsi"/>
          <w:sz w:val="24"/>
          <w:szCs w:val="24"/>
        </w:rPr>
      </w:pPr>
      <w:r>
        <w:rPr>
          <w:rFonts w:cstheme="minorHAnsi"/>
          <w:b/>
          <w:sz w:val="28"/>
          <w:szCs w:val="28"/>
        </w:rPr>
        <w:t xml:space="preserve">Documents:  </w:t>
      </w:r>
      <w:r>
        <w:rPr>
          <w:rFonts w:cstheme="minorHAnsi"/>
          <w:sz w:val="24"/>
          <w:szCs w:val="24"/>
        </w:rPr>
        <w:t>Gather these documents and keep them with your Family Plan in a safe place.</w:t>
      </w:r>
    </w:p>
    <w:p w:rsidR="00AD72AE" w:rsidRDefault="00AD72AE"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Identification</w:t>
      </w:r>
      <w:proofErr w:type="gramEnd"/>
      <w:r>
        <w:rPr>
          <w:rFonts w:cstheme="minorHAnsi"/>
          <w:sz w:val="24"/>
          <w:szCs w:val="24"/>
        </w:rPr>
        <w:t xml:space="preserve"> documents (passports, </w:t>
      </w:r>
      <w:proofErr w:type="spellStart"/>
      <w:r>
        <w:rPr>
          <w:rFonts w:cstheme="minorHAnsi"/>
          <w:sz w:val="24"/>
          <w:szCs w:val="24"/>
        </w:rPr>
        <w:t>matricula</w:t>
      </w:r>
      <w:proofErr w:type="spellEnd"/>
      <w:r>
        <w:rPr>
          <w:rFonts w:cstheme="minorHAnsi"/>
          <w:sz w:val="24"/>
          <w:szCs w:val="24"/>
        </w:rPr>
        <w:t xml:space="preserve"> consular cards</w:t>
      </w:r>
      <w:r w:rsidR="00145ED5">
        <w:rPr>
          <w:rFonts w:cstheme="minorHAnsi"/>
          <w:sz w:val="24"/>
          <w:szCs w:val="24"/>
        </w:rPr>
        <w:t xml:space="preserve">, green cards, work </w:t>
      </w:r>
    </w:p>
    <w:p w:rsidR="00145ED5" w:rsidRDefault="00145ED5" w:rsidP="00DF13EC">
      <w:pPr>
        <w:spacing w:after="0"/>
        <w:jc w:val="both"/>
        <w:rPr>
          <w:rFonts w:cstheme="minorHAnsi"/>
          <w:sz w:val="24"/>
          <w:szCs w:val="24"/>
        </w:rPr>
      </w:pPr>
      <w:r>
        <w:rPr>
          <w:rFonts w:cstheme="minorHAnsi"/>
          <w:sz w:val="24"/>
          <w:szCs w:val="24"/>
        </w:rPr>
        <w:tab/>
        <w:t xml:space="preserve">     Permits, etc.) and birth certificates of each family </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General</w:t>
      </w:r>
      <w:proofErr w:type="gramEnd"/>
      <w:r>
        <w:rPr>
          <w:rFonts w:cstheme="minorHAnsi"/>
          <w:sz w:val="24"/>
          <w:szCs w:val="24"/>
        </w:rPr>
        <w:t xml:space="preserve"> and Special Powers of Attorney</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Home</w:t>
      </w:r>
      <w:proofErr w:type="gramEnd"/>
      <w:r>
        <w:rPr>
          <w:rFonts w:cstheme="minorHAnsi"/>
          <w:sz w:val="24"/>
          <w:szCs w:val="24"/>
        </w:rPr>
        <w:t xml:space="preserve"> deed or lease</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Marriage</w:t>
      </w:r>
      <w:proofErr w:type="gramEnd"/>
      <w:r>
        <w:rPr>
          <w:rFonts w:cstheme="minorHAnsi"/>
          <w:sz w:val="24"/>
          <w:szCs w:val="24"/>
        </w:rPr>
        <w:t xml:space="preserve"> certificates</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Vehicle</w:t>
      </w:r>
      <w:proofErr w:type="gramEnd"/>
      <w:r>
        <w:rPr>
          <w:rFonts w:cstheme="minorHAnsi"/>
          <w:sz w:val="24"/>
          <w:szCs w:val="24"/>
        </w:rPr>
        <w:t xml:space="preserve"> titles and loan agreements</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Insurance</w:t>
      </w:r>
      <w:proofErr w:type="gramEnd"/>
      <w:r>
        <w:rPr>
          <w:rFonts w:cstheme="minorHAnsi"/>
          <w:sz w:val="24"/>
          <w:szCs w:val="24"/>
        </w:rPr>
        <w:t xml:space="preserve"> policies</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Financial</w:t>
      </w:r>
      <w:proofErr w:type="gramEnd"/>
      <w:r>
        <w:rPr>
          <w:rFonts w:cstheme="minorHAnsi"/>
          <w:sz w:val="24"/>
          <w:szCs w:val="24"/>
        </w:rPr>
        <w:t xml:space="preserve"> and tax records</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All</w:t>
      </w:r>
      <w:proofErr w:type="gramEnd"/>
      <w:r>
        <w:rPr>
          <w:rFonts w:cstheme="minorHAnsi"/>
          <w:sz w:val="24"/>
          <w:szCs w:val="24"/>
        </w:rPr>
        <w:t xml:space="preserve"> copies of immigration applications and notices</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Documents</w:t>
      </w:r>
      <w:proofErr w:type="gramEnd"/>
      <w:r>
        <w:rPr>
          <w:rFonts w:cstheme="minorHAnsi"/>
          <w:sz w:val="24"/>
          <w:szCs w:val="24"/>
        </w:rPr>
        <w:t xml:space="preserve"> proving each family member has been present in the US more than 2 years</w:t>
      </w:r>
      <w:r w:rsidR="008D635C">
        <w:rPr>
          <w:rFonts w:cstheme="minorHAnsi"/>
          <w:sz w:val="24"/>
          <w:szCs w:val="24"/>
        </w:rPr>
        <w:t>,</w:t>
      </w:r>
    </w:p>
    <w:p w:rsidR="008D635C" w:rsidRDefault="008D635C" w:rsidP="00DF13EC">
      <w:pPr>
        <w:spacing w:after="0"/>
        <w:jc w:val="both"/>
        <w:rPr>
          <w:rFonts w:cstheme="minorHAnsi"/>
          <w:sz w:val="24"/>
          <w:szCs w:val="24"/>
        </w:rPr>
      </w:pPr>
      <w:r>
        <w:rPr>
          <w:rFonts w:cstheme="minorHAnsi"/>
          <w:sz w:val="24"/>
          <w:szCs w:val="24"/>
        </w:rPr>
        <w:tab/>
        <w:t xml:space="preserve">     If they have been.</w:t>
      </w:r>
    </w:p>
    <w:p w:rsidR="00145ED5" w:rsidRDefault="00145ED5" w:rsidP="00DF13EC">
      <w:pPr>
        <w:spacing w:after="0"/>
        <w:jc w:val="both"/>
        <w:rPr>
          <w:rFonts w:cstheme="minorHAnsi"/>
          <w:sz w:val="24"/>
          <w:szCs w:val="24"/>
        </w:rPr>
      </w:pPr>
      <w:r>
        <w:rPr>
          <w:rFonts w:cstheme="minorHAnsi"/>
          <w:sz w:val="24"/>
          <w:szCs w:val="24"/>
        </w:rPr>
        <w:tab/>
      </w:r>
      <w:proofErr w:type="gramStart"/>
      <w:r>
        <w:rPr>
          <w:rFonts w:cstheme="minorHAnsi"/>
          <w:sz w:val="24"/>
          <w:szCs w:val="24"/>
        </w:rPr>
        <w:t>□  Your</w:t>
      </w:r>
      <w:proofErr w:type="gramEnd"/>
      <w:r>
        <w:rPr>
          <w:rFonts w:cstheme="minorHAnsi"/>
          <w:sz w:val="24"/>
          <w:szCs w:val="24"/>
        </w:rPr>
        <w:t xml:space="preserve"> Family Plan</w:t>
      </w:r>
    </w:p>
    <w:p w:rsidR="00A45848" w:rsidRDefault="00A45848" w:rsidP="00DF13EC">
      <w:pPr>
        <w:spacing w:after="0"/>
        <w:jc w:val="both"/>
        <w:rPr>
          <w:rFonts w:cstheme="minorHAnsi"/>
          <w:sz w:val="24"/>
          <w:szCs w:val="24"/>
        </w:rPr>
      </w:pPr>
    </w:p>
    <w:p w:rsidR="00A45848" w:rsidRDefault="00A45848" w:rsidP="00DF13EC">
      <w:pPr>
        <w:spacing w:after="0"/>
        <w:jc w:val="both"/>
        <w:rPr>
          <w:rFonts w:cstheme="minorHAnsi"/>
          <w:sz w:val="24"/>
          <w:szCs w:val="24"/>
        </w:rPr>
      </w:pPr>
    </w:p>
    <w:p w:rsidR="00A45848" w:rsidRDefault="00A45848" w:rsidP="00DF13EC">
      <w:pPr>
        <w:spacing w:after="0"/>
        <w:jc w:val="both"/>
        <w:rPr>
          <w:rFonts w:cstheme="minorHAnsi"/>
          <w:sz w:val="24"/>
          <w:szCs w:val="24"/>
        </w:rPr>
      </w:pPr>
    </w:p>
    <w:p w:rsidR="00A45848" w:rsidRDefault="00A45848" w:rsidP="00DF13EC">
      <w:pPr>
        <w:spacing w:after="0"/>
        <w:jc w:val="both"/>
        <w:rPr>
          <w:rFonts w:cstheme="minorHAnsi"/>
          <w:sz w:val="24"/>
          <w:szCs w:val="24"/>
        </w:rPr>
      </w:pPr>
    </w:p>
    <w:p w:rsidR="00A45848" w:rsidRDefault="00A45848" w:rsidP="00DF13EC">
      <w:pPr>
        <w:spacing w:after="0"/>
        <w:jc w:val="both"/>
        <w:rPr>
          <w:rFonts w:cstheme="minorHAnsi"/>
          <w:sz w:val="24"/>
          <w:szCs w:val="24"/>
        </w:rPr>
      </w:pPr>
    </w:p>
    <w:p w:rsidR="00A45848" w:rsidRDefault="00A45848" w:rsidP="00DF13EC">
      <w:pPr>
        <w:spacing w:after="0"/>
        <w:jc w:val="both"/>
        <w:rPr>
          <w:rFonts w:cstheme="minorHAnsi"/>
          <w:sz w:val="24"/>
          <w:szCs w:val="24"/>
        </w:rPr>
      </w:pPr>
    </w:p>
    <w:p w:rsidR="00A45848" w:rsidRPr="003C1B41" w:rsidRDefault="003C1B41" w:rsidP="00081070">
      <w:pPr>
        <w:spacing w:after="0"/>
        <w:jc w:val="center"/>
        <w:rPr>
          <w:b/>
          <w:sz w:val="24"/>
          <w:szCs w:val="24"/>
        </w:rPr>
      </w:pPr>
      <w:r>
        <w:rPr>
          <w:b/>
          <w:sz w:val="24"/>
          <w:szCs w:val="24"/>
        </w:rPr>
        <w:lastRenderedPageBreak/>
        <w:t>LISTA DE PREPARACIÓN</w:t>
      </w:r>
    </w:p>
    <w:p w:rsidR="00081070" w:rsidRPr="003C1B41" w:rsidRDefault="00081070" w:rsidP="00081070">
      <w:pPr>
        <w:spacing w:after="0"/>
        <w:rPr>
          <w:b/>
          <w:sz w:val="24"/>
          <w:szCs w:val="24"/>
        </w:rPr>
      </w:pPr>
      <w:proofErr w:type="spellStart"/>
      <w:r w:rsidRPr="003C1B41">
        <w:rPr>
          <w:b/>
          <w:sz w:val="24"/>
          <w:szCs w:val="24"/>
        </w:rPr>
        <w:t>Preparativos</w:t>
      </w:r>
      <w:proofErr w:type="spellEnd"/>
      <w:r w:rsidRPr="003C1B41">
        <w:rPr>
          <w:b/>
          <w:sz w:val="24"/>
          <w:szCs w:val="24"/>
        </w:rPr>
        <w:t>:</w:t>
      </w:r>
    </w:p>
    <w:p w:rsidR="00081070" w:rsidRDefault="00081070" w:rsidP="00081070">
      <w:pPr>
        <w:pStyle w:val="ListParagraph"/>
        <w:numPr>
          <w:ilvl w:val="0"/>
          <w:numId w:val="1"/>
        </w:numPr>
        <w:spacing w:after="0"/>
        <w:rPr>
          <w:sz w:val="24"/>
          <w:szCs w:val="24"/>
          <w:lang w:val="es-US"/>
        </w:rPr>
      </w:pPr>
      <w:r w:rsidRPr="00081070">
        <w:rPr>
          <w:sz w:val="24"/>
          <w:szCs w:val="24"/>
          <w:lang w:val="es-US"/>
        </w:rPr>
        <w:t>Completar el document</w:t>
      </w:r>
      <w:r w:rsidR="00DB45E8">
        <w:rPr>
          <w:sz w:val="24"/>
          <w:szCs w:val="24"/>
          <w:lang w:val="es-US"/>
        </w:rPr>
        <w:t>o</w:t>
      </w:r>
      <w:r w:rsidRPr="00081070">
        <w:rPr>
          <w:sz w:val="24"/>
          <w:szCs w:val="24"/>
          <w:lang w:val="es-US"/>
        </w:rPr>
        <w:t xml:space="preserve"> “Nuestro Plan Familiar”</w:t>
      </w:r>
      <w:r>
        <w:rPr>
          <w:sz w:val="24"/>
          <w:szCs w:val="24"/>
          <w:lang w:val="es-US"/>
        </w:rPr>
        <w:t>.</w:t>
      </w:r>
    </w:p>
    <w:p w:rsidR="00081070" w:rsidRPr="000E16B4" w:rsidRDefault="00081070" w:rsidP="005E1806">
      <w:pPr>
        <w:pStyle w:val="ListParagraph"/>
        <w:numPr>
          <w:ilvl w:val="0"/>
          <w:numId w:val="1"/>
        </w:numPr>
        <w:spacing w:after="0"/>
        <w:rPr>
          <w:sz w:val="24"/>
          <w:szCs w:val="24"/>
          <w:lang w:val="es-US"/>
        </w:rPr>
      </w:pPr>
      <w:r w:rsidRPr="000E16B4">
        <w:rPr>
          <w:sz w:val="24"/>
          <w:szCs w:val="24"/>
          <w:lang w:val="es-US"/>
        </w:rPr>
        <w:t>Si tiene hijos</w:t>
      </w:r>
      <w:r w:rsidR="005B3505" w:rsidRPr="000E16B4">
        <w:rPr>
          <w:sz w:val="24"/>
          <w:szCs w:val="24"/>
          <w:lang w:val="es-US"/>
        </w:rPr>
        <w:t xml:space="preserve"> y en dado caso que usted no pueda cuidar de ellos</w:t>
      </w:r>
      <w:r w:rsidRPr="000E16B4">
        <w:rPr>
          <w:sz w:val="24"/>
          <w:szCs w:val="24"/>
          <w:lang w:val="es-US"/>
        </w:rPr>
        <w:t>, consid</w:t>
      </w:r>
      <w:r w:rsidR="00DB45E8" w:rsidRPr="000E16B4">
        <w:rPr>
          <w:sz w:val="24"/>
          <w:szCs w:val="24"/>
          <w:lang w:val="es-US"/>
        </w:rPr>
        <w:t>ere la posibilidad de hacer un “Poder Notarial”</w:t>
      </w:r>
      <w:r w:rsidRPr="000E16B4">
        <w:rPr>
          <w:sz w:val="24"/>
          <w:szCs w:val="24"/>
          <w:lang w:val="es-US"/>
        </w:rPr>
        <w:t>, dándole</w:t>
      </w:r>
      <w:r w:rsidR="000E16B4" w:rsidRPr="000E16B4">
        <w:rPr>
          <w:sz w:val="24"/>
          <w:szCs w:val="24"/>
          <w:lang w:val="es-US"/>
        </w:rPr>
        <w:t xml:space="preserve"> la custodia y permiso a alguien más para que cuide de ellos.</w:t>
      </w:r>
    </w:p>
    <w:p w:rsidR="00081070" w:rsidRDefault="00081070" w:rsidP="00081070">
      <w:pPr>
        <w:pStyle w:val="ListParagraph"/>
        <w:numPr>
          <w:ilvl w:val="0"/>
          <w:numId w:val="1"/>
        </w:numPr>
        <w:spacing w:after="0"/>
        <w:rPr>
          <w:sz w:val="24"/>
          <w:szCs w:val="24"/>
          <w:lang w:val="es-US"/>
        </w:rPr>
      </w:pPr>
      <w:r>
        <w:rPr>
          <w:sz w:val="24"/>
          <w:szCs w:val="24"/>
          <w:lang w:val="es-US"/>
        </w:rPr>
        <w:t>Asegúrese de que todos los miembros de la familia tengan pasaporte. Los niños nacidos en EE. UU. pueden solicitar pasaporte de EE. UU.</w:t>
      </w:r>
    </w:p>
    <w:p w:rsidR="00081070" w:rsidRDefault="00081070" w:rsidP="00081070">
      <w:pPr>
        <w:pStyle w:val="ListParagraph"/>
        <w:numPr>
          <w:ilvl w:val="0"/>
          <w:numId w:val="1"/>
        </w:numPr>
        <w:spacing w:after="0"/>
        <w:rPr>
          <w:sz w:val="24"/>
          <w:szCs w:val="24"/>
          <w:lang w:val="es-US"/>
        </w:rPr>
      </w:pPr>
      <w:r>
        <w:rPr>
          <w:sz w:val="24"/>
          <w:szCs w:val="24"/>
          <w:lang w:val="es-US"/>
        </w:rPr>
        <w:t>Tenga la información de contacto (nombre, número telefónico) de un abogado al que pueda contactar si fuese necesario.</w:t>
      </w:r>
    </w:p>
    <w:p w:rsidR="00081070" w:rsidRPr="00081070" w:rsidRDefault="00081070" w:rsidP="00081070">
      <w:pPr>
        <w:pStyle w:val="ListParagraph"/>
        <w:numPr>
          <w:ilvl w:val="0"/>
          <w:numId w:val="1"/>
        </w:numPr>
        <w:spacing w:after="0"/>
        <w:rPr>
          <w:sz w:val="24"/>
          <w:szCs w:val="24"/>
          <w:lang w:val="es-US"/>
        </w:rPr>
      </w:pPr>
      <w:r>
        <w:rPr>
          <w:sz w:val="24"/>
          <w:szCs w:val="24"/>
          <w:lang w:val="es-US"/>
        </w:rPr>
        <w:t>Consulte con un abogado de inmigración para informarse de sus opciones.</w:t>
      </w:r>
    </w:p>
    <w:p w:rsidR="00081070" w:rsidRDefault="00081070" w:rsidP="00081070">
      <w:pPr>
        <w:pStyle w:val="ListParagraph"/>
        <w:numPr>
          <w:ilvl w:val="0"/>
          <w:numId w:val="1"/>
        </w:numPr>
        <w:spacing w:after="0"/>
        <w:rPr>
          <w:sz w:val="24"/>
          <w:szCs w:val="24"/>
          <w:lang w:val="es-US"/>
        </w:rPr>
      </w:pPr>
      <w:r>
        <w:rPr>
          <w:sz w:val="24"/>
          <w:szCs w:val="24"/>
          <w:lang w:val="es-US"/>
        </w:rPr>
        <w:t>Coordine con alguna persona</w:t>
      </w:r>
      <w:r w:rsidR="00B77527">
        <w:rPr>
          <w:sz w:val="24"/>
          <w:szCs w:val="24"/>
          <w:lang w:val="es-US"/>
        </w:rPr>
        <w:t>, fuera de su hogar y</w:t>
      </w:r>
      <w:r>
        <w:rPr>
          <w:sz w:val="24"/>
          <w:szCs w:val="24"/>
          <w:lang w:val="es-US"/>
        </w:rPr>
        <w:t xml:space="preserve"> </w:t>
      </w:r>
      <w:r w:rsidR="00B77527">
        <w:rPr>
          <w:sz w:val="24"/>
          <w:szCs w:val="24"/>
          <w:lang w:val="es-US"/>
        </w:rPr>
        <w:t>que tenga estatus legal, para que le sirva de contacto con sus familiares. Es importante que cada miembro del hogar memorice el número</w:t>
      </w:r>
      <w:r w:rsidR="00525743">
        <w:rPr>
          <w:sz w:val="24"/>
          <w:szCs w:val="24"/>
          <w:lang w:val="es-US"/>
        </w:rPr>
        <w:t xml:space="preserve"> telefónico</w:t>
      </w:r>
      <w:r w:rsidR="00B77527">
        <w:rPr>
          <w:sz w:val="24"/>
          <w:szCs w:val="24"/>
          <w:lang w:val="es-US"/>
        </w:rPr>
        <w:t xml:space="preserve"> de la persona. Ponga el número en un lugar visible (en una nota en el refrigerador).</w:t>
      </w:r>
    </w:p>
    <w:p w:rsidR="00B77527" w:rsidRDefault="00B77527" w:rsidP="00081070">
      <w:pPr>
        <w:pStyle w:val="ListParagraph"/>
        <w:numPr>
          <w:ilvl w:val="0"/>
          <w:numId w:val="1"/>
        </w:numPr>
        <w:spacing w:after="0"/>
        <w:rPr>
          <w:sz w:val="24"/>
          <w:szCs w:val="24"/>
          <w:lang w:val="es-US"/>
        </w:rPr>
      </w:pPr>
      <w:r>
        <w:rPr>
          <w:sz w:val="24"/>
          <w:szCs w:val="24"/>
          <w:lang w:val="es-US"/>
        </w:rPr>
        <w:t>Coordine un lugar para que sus hijos vayan en caso de que no lo puedan contactar. Ponga una nota en el refrigerador con el número telefónico donde los niños deben ir.</w:t>
      </w:r>
    </w:p>
    <w:p w:rsidR="00B77527" w:rsidRDefault="00B77527" w:rsidP="00081070">
      <w:pPr>
        <w:pStyle w:val="ListParagraph"/>
        <w:numPr>
          <w:ilvl w:val="0"/>
          <w:numId w:val="1"/>
        </w:numPr>
        <w:spacing w:after="0"/>
        <w:rPr>
          <w:sz w:val="24"/>
          <w:szCs w:val="24"/>
          <w:lang w:val="es-US"/>
        </w:rPr>
      </w:pPr>
      <w:r>
        <w:rPr>
          <w:sz w:val="24"/>
          <w:szCs w:val="24"/>
          <w:lang w:val="es-US"/>
        </w:rPr>
        <w:t>Tenga copias adicionales de las llaves de su casa o apartamento.</w:t>
      </w:r>
    </w:p>
    <w:p w:rsidR="00B77527" w:rsidRDefault="00B77527" w:rsidP="00081070">
      <w:pPr>
        <w:pStyle w:val="ListParagraph"/>
        <w:numPr>
          <w:ilvl w:val="0"/>
          <w:numId w:val="1"/>
        </w:numPr>
        <w:spacing w:after="0"/>
        <w:rPr>
          <w:sz w:val="24"/>
          <w:szCs w:val="24"/>
          <w:lang w:val="es-US"/>
        </w:rPr>
      </w:pPr>
      <w:r>
        <w:rPr>
          <w:sz w:val="24"/>
          <w:szCs w:val="24"/>
          <w:lang w:val="es-US"/>
        </w:rPr>
        <w:t>Tenga copias adicionales de las llaves de su vehículo.</w:t>
      </w:r>
    </w:p>
    <w:p w:rsidR="00B77527" w:rsidRDefault="00B77527" w:rsidP="00081070">
      <w:pPr>
        <w:pStyle w:val="ListParagraph"/>
        <w:numPr>
          <w:ilvl w:val="0"/>
          <w:numId w:val="1"/>
        </w:numPr>
        <w:spacing w:after="0"/>
        <w:rPr>
          <w:sz w:val="24"/>
          <w:szCs w:val="24"/>
          <w:lang w:val="es-US"/>
        </w:rPr>
      </w:pPr>
      <w:r>
        <w:rPr>
          <w:sz w:val="24"/>
          <w:szCs w:val="24"/>
          <w:lang w:val="es-US"/>
        </w:rPr>
        <w:t xml:space="preserve">Asegúrese que todos </w:t>
      </w:r>
      <w:r w:rsidR="00525743">
        <w:rPr>
          <w:sz w:val="24"/>
          <w:szCs w:val="24"/>
          <w:lang w:val="es-US"/>
        </w:rPr>
        <w:t>los miembros de la familia sepan</w:t>
      </w:r>
      <w:r>
        <w:rPr>
          <w:sz w:val="24"/>
          <w:szCs w:val="24"/>
          <w:lang w:val="es-US"/>
        </w:rPr>
        <w:t xml:space="preserve"> los números telefónicos de los demás miembros del hogar.</w:t>
      </w:r>
    </w:p>
    <w:p w:rsidR="00B77527" w:rsidRDefault="00B77527" w:rsidP="00081070">
      <w:pPr>
        <w:pStyle w:val="ListParagraph"/>
        <w:numPr>
          <w:ilvl w:val="0"/>
          <w:numId w:val="1"/>
        </w:numPr>
        <w:spacing w:after="0"/>
        <w:rPr>
          <w:sz w:val="24"/>
          <w:szCs w:val="24"/>
          <w:lang w:val="es-US"/>
        </w:rPr>
      </w:pPr>
      <w:r>
        <w:rPr>
          <w:sz w:val="24"/>
          <w:szCs w:val="24"/>
          <w:lang w:val="es-US"/>
        </w:rPr>
        <w:t>Ahorre dinero para cubrir gastos de viaje si es necesario.</w:t>
      </w:r>
    </w:p>
    <w:p w:rsidR="00B77527" w:rsidRDefault="00DB45E8" w:rsidP="00081070">
      <w:pPr>
        <w:pStyle w:val="ListParagraph"/>
        <w:numPr>
          <w:ilvl w:val="0"/>
          <w:numId w:val="1"/>
        </w:numPr>
        <w:spacing w:after="0"/>
        <w:rPr>
          <w:sz w:val="24"/>
          <w:szCs w:val="24"/>
          <w:lang w:val="es-US"/>
        </w:rPr>
      </w:pPr>
      <w:r>
        <w:rPr>
          <w:sz w:val="24"/>
          <w:szCs w:val="24"/>
          <w:lang w:val="es-US"/>
        </w:rPr>
        <w:t>Este al tanto de sus derechos.</w:t>
      </w:r>
      <w:bookmarkStart w:id="0" w:name="_GoBack"/>
      <w:bookmarkEnd w:id="0"/>
    </w:p>
    <w:p w:rsidR="00DB45E8" w:rsidRDefault="00DB45E8" w:rsidP="00DB45E8">
      <w:pPr>
        <w:spacing w:after="0"/>
        <w:ind w:left="360"/>
        <w:rPr>
          <w:sz w:val="24"/>
          <w:szCs w:val="24"/>
          <w:lang w:val="es-US"/>
        </w:rPr>
      </w:pPr>
    </w:p>
    <w:p w:rsidR="00DB45E8" w:rsidRPr="003C1B41" w:rsidRDefault="00DB45E8" w:rsidP="00DB45E8">
      <w:pPr>
        <w:spacing w:after="0"/>
        <w:ind w:left="360"/>
        <w:rPr>
          <w:b/>
          <w:sz w:val="24"/>
          <w:szCs w:val="24"/>
          <w:lang w:val="es-US"/>
        </w:rPr>
      </w:pPr>
      <w:r w:rsidRPr="003C1B41">
        <w:rPr>
          <w:b/>
          <w:sz w:val="24"/>
          <w:szCs w:val="24"/>
          <w:lang w:val="es-US"/>
        </w:rPr>
        <w:t>Documentos:</w:t>
      </w:r>
    </w:p>
    <w:p w:rsidR="00DB45E8" w:rsidRDefault="00DB45E8" w:rsidP="00DB45E8">
      <w:pPr>
        <w:spacing w:after="0"/>
        <w:ind w:left="360"/>
        <w:rPr>
          <w:sz w:val="24"/>
          <w:szCs w:val="24"/>
          <w:lang w:val="es-US"/>
        </w:rPr>
      </w:pPr>
      <w:r>
        <w:rPr>
          <w:sz w:val="24"/>
          <w:szCs w:val="24"/>
          <w:lang w:val="es-US"/>
        </w:rPr>
        <w:t xml:space="preserve">Reúna los siguientes documentos y manténgalos en un lugar seguro, junto con el documento “Nuestro Plan Familiar”: </w:t>
      </w:r>
    </w:p>
    <w:p w:rsidR="00DB45E8" w:rsidRDefault="00DB45E8" w:rsidP="00DB45E8">
      <w:pPr>
        <w:pStyle w:val="ListParagraph"/>
        <w:numPr>
          <w:ilvl w:val="0"/>
          <w:numId w:val="2"/>
        </w:numPr>
        <w:spacing w:after="0"/>
        <w:rPr>
          <w:sz w:val="24"/>
          <w:szCs w:val="24"/>
          <w:lang w:val="es-US"/>
        </w:rPr>
      </w:pPr>
      <w:r>
        <w:rPr>
          <w:sz w:val="24"/>
          <w:szCs w:val="24"/>
          <w:lang w:val="es-US"/>
        </w:rPr>
        <w:t>Documentos de identificación: Pasaportes, tarjetas consulares, matriculas, tarjetas de residencia permanente (</w:t>
      </w:r>
      <w:proofErr w:type="spellStart"/>
      <w:r w:rsidRPr="00DB45E8">
        <w:rPr>
          <w:i/>
          <w:sz w:val="24"/>
          <w:szCs w:val="24"/>
          <w:lang w:val="es-US"/>
        </w:rPr>
        <w:t>green</w:t>
      </w:r>
      <w:proofErr w:type="spellEnd"/>
      <w:r w:rsidRPr="00DB45E8">
        <w:rPr>
          <w:i/>
          <w:sz w:val="24"/>
          <w:szCs w:val="24"/>
          <w:lang w:val="es-US"/>
        </w:rPr>
        <w:t xml:space="preserve"> </w:t>
      </w:r>
      <w:proofErr w:type="spellStart"/>
      <w:r w:rsidRPr="00DB45E8">
        <w:rPr>
          <w:i/>
          <w:sz w:val="24"/>
          <w:szCs w:val="24"/>
          <w:lang w:val="es-US"/>
        </w:rPr>
        <w:t>card</w:t>
      </w:r>
      <w:proofErr w:type="spellEnd"/>
      <w:r>
        <w:rPr>
          <w:sz w:val="24"/>
          <w:szCs w:val="24"/>
          <w:lang w:val="es-US"/>
        </w:rPr>
        <w:t>) tarjetas de permiso de trabajo, actas de nacimiento de cada miembro del hogar, etc.</w:t>
      </w:r>
    </w:p>
    <w:p w:rsidR="00DB45E8" w:rsidRDefault="00DB45E8" w:rsidP="00DB45E8">
      <w:pPr>
        <w:pStyle w:val="ListParagraph"/>
        <w:numPr>
          <w:ilvl w:val="0"/>
          <w:numId w:val="2"/>
        </w:numPr>
        <w:spacing w:after="0"/>
        <w:rPr>
          <w:sz w:val="24"/>
          <w:szCs w:val="24"/>
          <w:lang w:val="es-US"/>
        </w:rPr>
      </w:pPr>
      <w:r>
        <w:rPr>
          <w:sz w:val="24"/>
          <w:szCs w:val="24"/>
          <w:lang w:val="es-US"/>
        </w:rPr>
        <w:t>Poderes notariales: generales y especiales.</w:t>
      </w:r>
    </w:p>
    <w:p w:rsidR="00DB45E8" w:rsidRDefault="00DB45E8" w:rsidP="00DB45E8">
      <w:pPr>
        <w:pStyle w:val="ListParagraph"/>
        <w:numPr>
          <w:ilvl w:val="0"/>
          <w:numId w:val="2"/>
        </w:numPr>
        <w:spacing w:after="0"/>
        <w:rPr>
          <w:sz w:val="24"/>
          <w:szCs w:val="24"/>
          <w:lang w:val="es-US"/>
        </w:rPr>
      </w:pPr>
      <w:r>
        <w:rPr>
          <w:sz w:val="24"/>
          <w:szCs w:val="24"/>
          <w:lang w:val="es-US"/>
        </w:rPr>
        <w:t>Escritura de la casa o contrato de arrendamiento.</w:t>
      </w:r>
    </w:p>
    <w:p w:rsidR="00DB45E8" w:rsidRDefault="00DB45E8" w:rsidP="00DB45E8">
      <w:pPr>
        <w:pStyle w:val="ListParagraph"/>
        <w:numPr>
          <w:ilvl w:val="0"/>
          <w:numId w:val="2"/>
        </w:numPr>
        <w:spacing w:after="0"/>
        <w:rPr>
          <w:sz w:val="24"/>
          <w:szCs w:val="24"/>
          <w:lang w:val="es-US"/>
        </w:rPr>
      </w:pPr>
      <w:r>
        <w:rPr>
          <w:sz w:val="24"/>
          <w:szCs w:val="24"/>
          <w:lang w:val="es-US"/>
        </w:rPr>
        <w:t>Acta de matrimonio.</w:t>
      </w:r>
    </w:p>
    <w:p w:rsidR="00DB45E8" w:rsidRDefault="00DB45E8" w:rsidP="00DB45E8">
      <w:pPr>
        <w:pStyle w:val="ListParagraph"/>
        <w:numPr>
          <w:ilvl w:val="0"/>
          <w:numId w:val="2"/>
        </w:numPr>
        <w:spacing w:after="0"/>
        <w:rPr>
          <w:sz w:val="24"/>
          <w:szCs w:val="24"/>
          <w:lang w:val="es-US"/>
        </w:rPr>
      </w:pPr>
      <w:r>
        <w:rPr>
          <w:sz w:val="24"/>
          <w:szCs w:val="24"/>
          <w:lang w:val="es-US"/>
        </w:rPr>
        <w:t>Títulos de los vehículos o contratos de financiamiento.</w:t>
      </w:r>
    </w:p>
    <w:p w:rsidR="00DB45E8" w:rsidRDefault="00DB45E8" w:rsidP="00DB45E8">
      <w:pPr>
        <w:pStyle w:val="ListParagraph"/>
        <w:numPr>
          <w:ilvl w:val="0"/>
          <w:numId w:val="2"/>
        </w:numPr>
        <w:spacing w:after="0"/>
        <w:rPr>
          <w:sz w:val="24"/>
          <w:szCs w:val="24"/>
          <w:lang w:val="es-US"/>
        </w:rPr>
      </w:pPr>
      <w:r>
        <w:rPr>
          <w:sz w:val="24"/>
          <w:szCs w:val="24"/>
          <w:lang w:val="es-US"/>
        </w:rPr>
        <w:t>Pólizas de seguros</w:t>
      </w:r>
    </w:p>
    <w:p w:rsidR="00DB45E8" w:rsidRDefault="00DB45E8" w:rsidP="00DB45E8">
      <w:pPr>
        <w:pStyle w:val="ListParagraph"/>
        <w:numPr>
          <w:ilvl w:val="0"/>
          <w:numId w:val="2"/>
        </w:numPr>
        <w:spacing w:after="0"/>
        <w:rPr>
          <w:sz w:val="24"/>
          <w:szCs w:val="24"/>
          <w:lang w:val="es-US"/>
        </w:rPr>
      </w:pPr>
      <w:r>
        <w:rPr>
          <w:sz w:val="24"/>
          <w:szCs w:val="24"/>
          <w:lang w:val="es-US"/>
        </w:rPr>
        <w:t>Documentación financiera y de impuestos.</w:t>
      </w:r>
    </w:p>
    <w:p w:rsidR="00DB45E8" w:rsidRDefault="00DB45E8" w:rsidP="00DB45E8">
      <w:pPr>
        <w:pStyle w:val="ListParagraph"/>
        <w:numPr>
          <w:ilvl w:val="0"/>
          <w:numId w:val="2"/>
        </w:numPr>
        <w:spacing w:after="0"/>
        <w:rPr>
          <w:sz w:val="24"/>
          <w:szCs w:val="24"/>
          <w:lang w:val="es-US"/>
        </w:rPr>
      </w:pPr>
      <w:r>
        <w:rPr>
          <w:sz w:val="24"/>
          <w:szCs w:val="24"/>
          <w:lang w:val="es-US"/>
        </w:rPr>
        <w:t>Copias de todas las solicitudes y notificación de aprobación que haya hecho con el servicio de inmigración.</w:t>
      </w:r>
    </w:p>
    <w:p w:rsidR="00DB45E8" w:rsidRDefault="00DB45E8" w:rsidP="00DB45E8">
      <w:pPr>
        <w:pStyle w:val="ListParagraph"/>
        <w:numPr>
          <w:ilvl w:val="0"/>
          <w:numId w:val="2"/>
        </w:numPr>
        <w:spacing w:after="0"/>
        <w:rPr>
          <w:sz w:val="24"/>
          <w:szCs w:val="24"/>
          <w:lang w:val="es-US"/>
        </w:rPr>
      </w:pPr>
      <w:r>
        <w:rPr>
          <w:sz w:val="24"/>
          <w:szCs w:val="24"/>
          <w:lang w:val="es-US"/>
        </w:rPr>
        <w:t xml:space="preserve">Documentos que </w:t>
      </w:r>
      <w:r w:rsidR="003C1B41">
        <w:rPr>
          <w:sz w:val="24"/>
          <w:szCs w:val="24"/>
          <w:lang w:val="es-US"/>
        </w:rPr>
        <w:t>demuestren presencia de más de 2 años en EE. UU. para cada miembro de la familia (si es el caso).</w:t>
      </w:r>
    </w:p>
    <w:p w:rsidR="003C1B41" w:rsidRPr="00DB45E8" w:rsidRDefault="003C1B41" w:rsidP="00DB45E8">
      <w:pPr>
        <w:pStyle w:val="ListParagraph"/>
        <w:numPr>
          <w:ilvl w:val="0"/>
          <w:numId w:val="2"/>
        </w:numPr>
        <w:spacing w:after="0"/>
        <w:rPr>
          <w:sz w:val="24"/>
          <w:szCs w:val="24"/>
          <w:lang w:val="es-US"/>
        </w:rPr>
      </w:pPr>
      <w:r>
        <w:rPr>
          <w:sz w:val="24"/>
          <w:szCs w:val="24"/>
          <w:lang w:val="es-US"/>
        </w:rPr>
        <w:t>El documento “Nuestro Plan Familiar”.</w:t>
      </w:r>
    </w:p>
    <w:sectPr w:rsidR="003C1B41" w:rsidRPr="00DB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77CD0"/>
    <w:multiLevelType w:val="hybridMultilevel"/>
    <w:tmpl w:val="11121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325BE"/>
    <w:multiLevelType w:val="hybridMultilevel"/>
    <w:tmpl w:val="65EA2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EC"/>
    <w:rsid w:val="00076EAA"/>
    <w:rsid w:val="00081070"/>
    <w:rsid w:val="000E16B4"/>
    <w:rsid w:val="001056CE"/>
    <w:rsid w:val="00145ED5"/>
    <w:rsid w:val="003C1B41"/>
    <w:rsid w:val="00444815"/>
    <w:rsid w:val="00525743"/>
    <w:rsid w:val="005B3505"/>
    <w:rsid w:val="007358AC"/>
    <w:rsid w:val="008D635C"/>
    <w:rsid w:val="009C50EA"/>
    <w:rsid w:val="00A45525"/>
    <w:rsid w:val="00A45848"/>
    <w:rsid w:val="00AD72AE"/>
    <w:rsid w:val="00B77527"/>
    <w:rsid w:val="00D43F03"/>
    <w:rsid w:val="00DB45E8"/>
    <w:rsid w:val="00DF13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7782"/>
  <w15:chartTrackingRefBased/>
  <w15:docId w15:val="{FA7A522F-1D0D-4D2B-90EF-10CEC770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Street Legal Clinic</dc:creator>
  <cp:keywords/>
  <dc:description/>
  <cp:lastModifiedBy>maxlegalaid</cp:lastModifiedBy>
  <cp:revision>6</cp:revision>
  <dcterms:created xsi:type="dcterms:W3CDTF">2018-05-07T13:53:00Z</dcterms:created>
  <dcterms:modified xsi:type="dcterms:W3CDTF">2018-05-07T15:26:00Z</dcterms:modified>
</cp:coreProperties>
</file>